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B" w:rsidRDefault="003F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Zápis ze schůze školské rady konané dne 9. 1. 2019</w:t>
      </w:r>
    </w:p>
    <w:p w:rsidR="003F76C6" w:rsidRDefault="003F76C6">
      <w:pPr>
        <w:rPr>
          <w:rFonts w:ascii="Arial" w:hAnsi="Arial" w:cs="Arial"/>
          <w:sz w:val="28"/>
          <w:szCs w:val="28"/>
        </w:rPr>
      </w:pPr>
    </w:p>
    <w:p w:rsidR="003F76C6" w:rsidRDefault="003F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Program: 1. Uvítání</w:t>
      </w:r>
    </w:p>
    <w:p w:rsidR="003F76C6" w:rsidRDefault="003F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2. Schvalování dokumentů</w:t>
      </w:r>
    </w:p>
    <w:p w:rsidR="003F76C6" w:rsidRDefault="003F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3. Zhodnocení činnosti školy</w:t>
      </w:r>
    </w:p>
    <w:p w:rsidR="003F76C6" w:rsidRDefault="003F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4. Závěr</w:t>
      </w:r>
    </w:p>
    <w:p w:rsidR="003F76C6" w:rsidRDefault="003F76C6">
      <w:pPr>
        <w:rPr>
          <w:rFonts w:ascii="Arial" w:hAnsi="Arial" w:cs="Arial"/>
          <w:sz w:val="28"/>
          <w:szCs w:val="28"/>
        </w:rPr>
      </w:pPr>
    </w:p>
    <w:p w:rsidR="003F76C6" w:rsidRDefault="003F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jednotlivým bodům programu:</w:t>
      </w:r>
    </w:p>
    <w:p w:rsidR="003F76C6" w:rsidRDefault="003F76C6" w:rsidP="003F76C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Předsedkyně uvítala členy školské rady a popřála vše dobré v roce 2019</w:t>
      </w:r>
      <w:r w:rsidR="00AE4F47">
        <w:rPr>
          <w:rFonts w:ascii="Arial" w:hAnsi="Arial" w:cs="Arial"/>
          <w:sz w:val="28"/>
          <w:szCs w:val="28"/>
        </w:rPr>
        <w:t>.</w:t>
      </w:r>
    </w:p>
    <w:p w:rsidR="003F76C6" w:rsidRDefault="003F76C6" w:rsidP="003F76C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Školská rada projednala a schválila návrh rozpočtu provozních prostředků na rok 2019</w:t>
      </w:r>
      <w:r w:rsidR="00AE4F47">
        <w:rPr>
          <w:rFonts w:ascii="Arial" w:hAnsi="Arial" w:cs="Arial"/>
          <w:sz w:val="28"/>
          <w:szCs w:val="28"/>
        </w:rPr>
        <w:t>.</w:t>
      </w:r>
    </w:p>
    <w:p w:rsidR="003F76C6" w:rsidRDefault="003F76C6" w:rsidP="003F76C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 hodnocení činnosti školy se hovořilo o: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</w:t>
      </w:r>
      <w:r w:rsidR="003F76C6">
        <w:rPr>
          <w:rFonts w:ascii="Arial" w:hAnsi="Arial" w:cs="Arial"/>
          <w:sz w:val="28"/>
          <w:szCs w:val="28"/>
        </w:rPr>
        <w:t>časti rodičů na „Rodičovském týdnu“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F76C6">
        <w:rPr>
          <w:rFonts w:ascii="Arial" w:hAnsi="Arial" w:cs="Arial"/>
          <w:sz w:val="28"/>
          <w:szCs w:val="28"/>
        </w:rPr>
        <w:t xml:space="preserve">kcích </w:t>
      </w:r>
      <w:r>
        <w:rPr>
          <w:rFonts w:ascii="Arial" w:hAnsi="Arial" w:cs="Arial"/>
          <w:sz w:val="28"/>
          <w:szCs w:val="28"/>
        </w:rPr>
        <w:t>ve škole pro rodiče a děti (</w:t>
      </w:r>
      <w:r w:rsidR="003F76C6">
        <w:rPr>
          <w:rFonts w:ascii="Arial" w:hAnsi="Arial" w:cs="Arial"/>
          <w:sz w:val="28"/>
          <w:szCs w:val="28"/>
        </w:rPr>
        <w:t>hudební program, tvoření)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F76C6">
        <w:rPr>
          <w:rFonts w:ascii="Arial" w:hAnsi="Arial" w:cs="Arial"/>
          <w:sz w:val="28"/>
          <w:szCs w:val="28"/>
        </w:rPr>
        <w:t>lnění školního projektu Rčení, přísloví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3F76C6">
        <w:rPr>
          <w:rFonts w:ascii="Arial" w:hAnsi="Arial" w:cs="Arial"/>
          <w:sz w:val="28"/>
          <w:szCs w:val="28"/>
        </w:rPr>
        <w:t>apojení školy do soutěží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3F76C6">
        <w:rPr>
          <w:rFonts w:ascii="Arial" w:hAnsi="Arial" w:cs="Arial"/>
          <w:sz w:val="28"/>
          <w:szCs w:val="28"/>
        </w:rPr>
        <w:t xml:space="preserve">ávštěvě vědeckého parku VIDA v Brně, cena programů a doprava hrazena ze sponzorského daru (firma </w:t>
      </w:r>
      <w:proofErr w:type="spellStart"/>
      <w:r w:rsidR="003F76C6">
        <w:rPr>
          <w:rFonts w:ascii="Arial" w:hAnsi="Arial" w:cs="Arial"/>
          <w:sz w:val="28"/>
          <w:szCs w:val="28"/>
        </w:rPr>
        <w:t>Agados</w:t>
      </w:r>
      <w:proofErr w:type="spellEnd"/>
      <w:r w:rsidR="003F76C6">
        <w:rPr>
          <w:rFonts w:ascii="Arial" w:hAnsi="Arial" w:cs="Arial"/>
          <w:sz w:val="28"/>
          <w:szCs w:val="28"/>
        </w:rPr>
        <w:t>, spol. s. r. o. Velké Meziříčí)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</w:t>
      </w:r>
      <w:r w:rsidR="003F76C6">
        <w:rPr>
          <w:rFonts w:ascii="Arial" w:hAnsi="Arial" w:cs="Arial"/>
          <w:sz w:val="28"/>
          <w:szCs w:val="28"/>
        </w:rPr>
        <w:t>časti školy na Výzvě MŠMT č. 02_18_063 – Šablony II – mimo hlavní město Praha, ze které jsou financovány projektové dny ve škole a mimo školu, vzdělávání pedagogů, pomoc žákům ohroženým školním neúspěchem, kariérové poradenství atd.</w:t>
      </w:r>
    </w:p>
    <w:p w:rsidR="003F76C6" w:rsidRDefault="00370EE4" w:rsidP="003F76C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3F76C6">
        <w:rPr>
          <w:rFonts w:ascii="Arial" w:hAnsi="Arial" w:cs="Arial"/>
          <w:sz w:val="28"/>
          <w:szCs w:val="28"/>
        </w:rPr>
        <w:t>inancování stravování zaměstnanců školy</w:t>
      </w:r>
      <w:r w:rsidR="00AE4F47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70EE4" w:rsidRDefault="00370EE4" w:rsidP="00370EE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závěr poděkovala předsedkyně členům za účast.</w:t>
      </w:r>
    </w:p>
    <w:p w:rsidR="00370EE4" w:rsidRDefault="00370EE4" w:rsidP="00370EE4">
      <w:pPr>
        <w:rPr>
          <w:rFonts w:ascii="Arial" w:hAnsi="Arial" w:cs="Arial"/>
          <w:sz w:val="28"/>
          <w:szCs w:val="28"/>
        </w:rPr>
      </w:pPr>
    </w:p>
    <w:p w:rsidR="00370EE4" w:rsidRDefault="00370EE4" w:rsidP="00370E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Rozpočet provozních prostředků na rok 2019 projednali a schválili.</w:t>
      </w:r>
    </w:p>
    <w:p w:rsidR="00370EE4" w:rsidRDefault="00370EE4" w:rsidP="00370EE4">
      <w:pPr>
        <w:rPr>
          <w:rFonts w:ascii="Arial" w:hAnsi="Arial" w:cs="Arial"/>
          <w:sz w:val="28"/>
          <w:szCs w:val="28"/>
        </w:rPr>
      </w:pPr>
    </w:p>
    <w:p w:rsidR="00370EE4" w:rsidRPr="00370EE4" w:rsidRDefault="00370EE4" w:rsidP="00370E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Lavičky 9. 1. </w:t>
      </w:r>
      <w:proofErr w:type="gramStart"/>
      <w:r>
        <w:rPr>
          <w:rFonts w:ascii="Arial" w:hAnsi="Arial" w:cs="Arial"/>
          <w:sz w:val="28"/>
          <w:szCs w:val="28"/>
        </w:rPr>
        <w:t>2019                                                        zapsala</w:t>
      </w:r>
      <w:proofErr w:type="gramEnd"/>
      <w:r>
        <w:rPr>
          <w:rFonts w:ascii="Arial" w:hAnsi="Arial" w:cs="Arial"/>
          <w:sz w:val="28"/>
          <w:szCs w:val="28"/>
        </w:rPr>
        <w:t>: Prášková</w:t>
      </w:r>
    </w:p>
    <w:sectPr w:rsidR="00370EE4" w:rsidRPr="0037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6E1"/>
    <w:multiLevelType w:val="hybridMultilevel"/>
    <w:tmpl w:val="E31AFCE4"/>
    <w:lvl w:ilvl="0" w:tplc="E3605C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E5F85"/>
    <w:multiLevelType w:val="hybridMultilevel"/>
    <w:tmpl w:val="7C2E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74"/>
    <w:rsid w:val="001C1F74"/>
    <w:rsid w:val="00370EE4"/>
    <w:rsid w:val="003F76C6"/>
    <w:rsid w:val="00AE4F47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0D9"/>
  <w15:chartTrackingRefBased/>
  <w15:docId w15:val="{FC072A09-3E55-4763-ABAA-1E6EE74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2019-01-11T08:06:00Z</dcterms:created>
  <dcterms:modified xsi:type="dcterms:W3CDTF">2019-01-11T13:00:00Z</dcterms:modified>
</cp:coreProperties>
</file>